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785BF62" w14:textId="6E5A7781" w:rsidR="00E978A5" w:rsidRPr="001025B3" w:rsidRDefault="00E050DC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ФОРМА</w:t>
      </w:r>
    </w:p>
    <w:p w14:paraId="610BFE92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Заявка Претендента на участие в </w:t>
      </w:r>
    </w:p>
    <w:p w14:paraId="24321D81" w14:textId="77777777" w:rsidR="00E978A5" w:rsidRPr="001025B3" w:rsidRDefault="00E978A5" w:rsidP="00E978A5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 xml:space="preserve">Аукционе по продажи непрофильного актива </w:t>
      </w:r>
    </w:p>
    <w:p w14:paraId="31A29802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5AE5CC4" w14:textId="77777777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14:paraId="4D29B573" w14:textId="2060201C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>Настоящей заявкой _______________________________________выражает свое согласие на приобретение имущества АО «Международный Аэропорт Иркутск» в случае признания нас победителем в аукционе по продаже непр</w:t>
      </w:r>
      <w:r w:rsidR="003D2DC7">
        <w:rPr>
          <w:rFonts w:ascii="Times New Roman" w:hAnsi="Times New Roman" w:cs="Times New Roman"/>
          <w:sz w:val="24"/>
          <w:szCs w:val="24"/>
        </w:rPr>
        <w:t>офильного актива по Извещению №</w:t>
      </w:r>
      <w:r w:rsidR="00C20896">
        <w:rPr>
          <w:rFonts w:ascii="Times New Roman" w:hAnsi="Times New Roman" w:cs="Times New Roman"/>
          <w:sz w:val="24"/>
          <w:szCs w:val="24"/>
        </w:rPr>
        <w:t>8</w:t>
      </w:r>
      <w:r w:rsidRPr="001025B3">
        <w:rPr>
          <w:rFonts w:ascii="Times New Roman" w:hAnsi="Times New Roman" w:cs="Times New Roman"/>
          <w:sz w:val="24"/>
          <w:szCs w:val="24"/>
        </w:rPr>
        <w:t xml:space="preserve"> от </w:t>
      </w:r>
      <w:r w:rsidR="00F20A47">
        <w:rPr>
          <w:rFonts w:ascii="Times New Roman" w:hAnsi="Times New Roman" w:cs="Times New Roman"/>
          <w:sz w:val="24"/>
          <w:szCs w:val="24"/>
        </w:rPr>
        <w:t>_</w:t>
      </w:r>
      <w:proofErr w:type="gramStart"/>
      <w:r w:rsidR="00F20A47">
        <w:rPr>
          <w:rFonts w:ascii="Times New Roman" w:hAnsi="Times New Roman" w:cs="Times New Roman"/>
          <w:sz w:val="24"/>
          <w:szCs w:val="24"/>
        </w:rPr>
        <w:t>_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="00F20A47">
        <w:rPr>
          <w:rFonts w:ascii="Times New Roman" w:hAnsi="Times New Roman" w:cs="Times New Roman"/>
          <w:sz w:val="24"/>
          <w:szCs w:val="24"/>
        </w:rPr>
        <w:t>_</w:t>
      </w:r>
      <w:proofErr w:type="gramEnd"/>
      <w:r w:rsidR="00F20A47">
        <w:rPr>
          <w:rFonts w:ascii="Times New Roman" w:hAnsi="Times New Roman" w:cs="Times New Roman"/>
          <w:sz w:val="24"/>
          <w:szCs w:val="24"/>
        </w:rPr>
        <w:t>_</w:t>
      </w:r>
      <w:r w:rsidR="005B67AA">
        <w:rPr>
          <w:rFonts w:ascii="Times New Roman" w:hAnsi="Times New Roman" w:cs="Times New Roman"/>
          <w:sz w:val="24"/>
          <w:szCs w:val="24"/>
        </w:rPr>
        <w:t>.</w:t>
      </w:r>
      <w:r w:rsidRPr="001025B3">
        <w:rPr>
          <w:rFonts w:ascii="Times New Roman" w:hAnsi="Times New Roman" w:cs="Times New Roman"/>
          <w:sz w:val="24"/>
          <w:szCs w:val="24"/>
        </w:rPr>
        <w:t>202</w:t>
      </w:r>
      <w:r w:rsidR="00107DB1" w:rsidRPr="001025B3">
        <w:rPr>
          <w:rFonts w:ascii="Times New Roman" w:hAnsi="Times New Roman" w:cs="Times New Roman"/>
          <w:sz w:val="24"/>
          <w:szCs w:val="24"/>
        </w:rPr>
        <w:t>1</w:t>
      </w:r>
      <w:r w:rsidRPr="001025B3">
        <w:rPr>
          <w:rFonts w:ascii="Times New Roman" w:hAnsi="Times New Roman" w:cs="Times New Roman"/>
          <w:sz w:val="24"/>
          <w:szCs w:val="24"/>
        </w:rPr>
        <w:t>, в соответствии с проектом договора купли-продажи имущества и обязуется выполнять его условия.</w:t>
      </w:r>
    </w:p>
    <w:p w14:paraId="492DFCF9" w14:textId="77777777" w:rsidR="00C20896" w:rsidRPr="00C20896" w:rsidRDefault="00C20896" w:rsidP="00C20896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C20896">
        <w:rPr>
          <w:rFonts w:ascii="Times New Roman" w:hAnsi="Times New Roman" w:cs="Times New Roman"/>
          <w:sz w:val="24"/>
          <w:szCs w:val="24"/>
        </w:rPr>
        <w:t>Имущество «База отдыха» в составе следующих семи объектов:</w:t>
      </w:r>
    </w:p>
    <w:p w14:paraId="4EF2542C" w14:textId="18C571D8" w:rsidR="005221A8" w:rsidRPr="00E020C8" w:rsidRDefault="005221A8" w:rsidP="00C20896">
      <w:pPr>
        <w:pStyle w:val="a3"/>
        <w:jc w:val="both"/>
        <w:rPr>
          <w:rFonts w:ascii="Times New Roman" w:hAnsi="Times New Roman" w:cs="Times New Roman"/>
        </w:rPr>
      </w:pPr>
    </w:p>
    <w:tbl>
      <w:tblPr>
        <w:tblStyle w:val="1"/>
        <w:tblW w:w="93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1"/>
      </w:tblGrid>
      <w:tr w:rsidR="005221A8" w:rsidRPr="005221A8" w14:paraId="25887968" w14:textId="77777777" w:rsidTr="005221A8">
        <w:tc>
          <w:tcPr>
            <w:tcW w:w="9351" w:type="dxa"/>
            <w:shd w:val="clear" w:color="auto" w:fill="auto"/>
            <w:vAlign w:val="center"/>
          </w:tcPr>
          <w:p w14:paraId="4193EEEE" w14:textId="77777777" w:rsidR="005221A8" w:rsidRPr="005221A8" w:rsidRDefault="005221A8" w:rsidP="005221A8">
            <w:pPr>
              <w:spacing w:after="0" w:line="240" w:lineRule="auto"/>
              <w:ind w:left="39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Имущество «База отдыха» в составе следующих объектов:</w:t>
            </w:r>
          </w:p>
          <w:p w14:paraId="6341FD38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Земельный участок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категория: земли особо охраняемых территорий и объектов, разрешенное использование: для рекреационного назначения (строительство санатория-профилактория), общая площадь 4,3 га, кадастровый (или условный) номер 38:06:143704:71, расположенный по адресу: Иркутская область, Иркутский р-н, 26км. Байкальского тракта. </w:t>
            </w:r>
          </w:p>
          <w:p w14:paraId="759C4899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Земельный участок принадлежит Продавцу на праве собственности, о чем сделана регистрационная запись № 38-38-01/064/2011-154 от 01 апреля 2011, что подтверждается свидетельством о государственной регистрации права серии 38 АД № 456080, выданным 01 апреля 2011 г. Управлением Федеральной службы государственной регистрации, кадастра и картографии по Иркутской области.</w:t>
            </w:r>
          </w:p>
          <w:p w14:paraId="079A0E12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Объекты недвижимости, расположенные на земельном участке:</w:t>
            </w:r>
          </w:p>
          <w:p w14:paraId="3C1A7F03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38:06:143704:71:29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232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1222, лит. Б, адрес объекта: Иркутская область, р-н Иркутский, 26 км Байкальского тракта.</w:t>
            </w:r>
          </w:p>
          <w:p w14:paraId="5F8771F3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    № 38-38-01/005/2012-151 от 08 февраля 2012 г., что подтверждается свидетельством о государственной регистрации права серии 38 АД № 691047,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A2B6BA4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гостевой дом 2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38:06:143704:71:28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2 – этажный, общая площадь 175,5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, инв. № 1221, лит. А, адрес объекта: Иркутская область, р-н Иркутский, 26 км Байкальского тракта.</w:t>
            </w:r>
          </w:p>
          <w:p w14:paraId="1ECD4FCB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38-38-01/005/2012-152 от 08 февраля 2012 г., что подтверждается свидетельством о государственной регистрации права серии 38 АД № 691048,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457AD0B9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дом сторожа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38:06:143704:71:31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51,6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лит.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Д,д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,д1 адрес объекта: Иркутская область, р-н Иркутский, 26 км Байкальского тракта.</w:t>
            </w:r>
          </w:p>
          <w:p w14:paraId="13A628F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38-38-01/005/2012-150 от 08 февраля 2012 г., что подтверждается свидетельством о государственной регистрации права серии 38 АД № 689372,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687E6AD0" w14:textId="77777777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баня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</w:t>
            </w:r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38:06:143704:71:30</w:t>
            </w:r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нежилое, 1 – этажный, общая площадь 37,5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кв.м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, инв. № 1223, лит. </w:t>
            </w:r>
            <w:proofErr w:type="spellStart"/>
            <w:proofErr w:type="gramStart"/>
            <w:r w:rsidRPr="005221A8">
              <w:rPr>
                <w:rFonts w:ascii="Times New Roman" w:eastAsiaTheme="minorHAnsi" w:hAnsi="Times New Roman"/>
                <w:lang w:eastAsia="en-US"/>
              </w:rPr>
              <w:t>В,в</w:t>
            </w:r>
            <w:proofErr w:type="spellEnd"/>
            <w:proofErr w:type="gramEnd"/>
            <w:r w:rsidRPr="005221A8">
              <w:rPr>
                <w:rFonts w:ascii="Times New Roman" w:eastAsiaTheme="minorHAnsi" w:hAnsi="Times New Roman"/>
                <w:lang w:eastAsia="en-US"/>
              </w:rPr>
              <w:t>, адрес объекта: Иркутская область, р-н Иркутский, 26 км Байкальского тракта.</w:t>
            </w:r>
          </w:p>
          <w:p w14:paraId="54D49AA8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Здание принадлежит Продавцу на праве собственности, о чем сделана регистрационная запись № 38-38-01/005/2012-149 от 08 февраля 2012 г., что подтверждается свидетельством о государственной регистрации права серии 38 АД № 690262, выданным 08 февраля 2012 г. Управлением Федеральной службы государственной регистрации, кадастра и картографии по Иркутской области.</w:t>
            </w:r>
          </w:p>
          <w:p w14:paraId="7B3E0ADA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lastRenderedPageBreak/>
              <w:t>Объект недвижимости, расположенный на арендованном лесном участке на землях лесного фонда:</w:t>
            </w:r>
          </w:p>
          <w:p w14:paraId="163335A6" w14:textId="5CEEC9C5" w:rsidR="005221A8" w:rsidRPr="005221A8" w:rsidRDefault="005221A8" w:rsidP="005221A8">
            <w:pPr>
              <w:pStyle w:val="a7"/>
              <w:numPr>
                <w:ilvl w:val="0"/>
                <w:numId w:val="14"/>
              </w:numPr>
              <w:spacing w:after="0" w:line="240" w:lineRule="auto"/>
              <w:ind w:left="0"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Санаторий–профилакторий - ЛЭП 10кВ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: кадастровый (или условный) номер 38:06:000000:3270, нежилое, протяженность 2415 м, инв. № 2695, лит. I, адрес объекта: Иркутская область, р-н Иркутский, 26 км Байкальского тракта. </w:t>
            </w:r>
          </w:p>
          <w:p w14:paraId="459DDCDF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Сооружение расположено на лесном участке, принадлежащем Продавцу на праве аренды по договору аренды лесного участка № 91-353/11/15Д-11-0716 от 02.09.2011 г., заключенному между АО «Международный Аэропорт Иркутск» и Агентством лесного хозяйства Иркутской области (расположен на землях лесного фонда, местоположение: Иркутская область, Иркутский район, Ангарское лесничество, 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Тальцинское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участковое лесничество, «Ангарская дача», квартал № 153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11, 11.1, 12, 16, 16.1), квартал № 154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8, 9, 12, 13, 14), квартал № 162 (</w:t>
            </w:r>
            <w:proofErr w:type="spellStart"/>
            <w:r w:rsidRPr="005221A8">
              <w:rPr>
                <w:rFonts w:ascii="Times New Roman" w:eastAsiaTheme="minorHAnsi" w:hAnsi="Times New Roman"/>
                <w:lang w:eastAsia="en-US"/>
              </w:rPr>
              <w:t>выд</w:t>
            </w:r>
            <w:proofErr w:type="spellEnd"/>
            <w:r w:rsidRPr="005221A8">
              <w:rPr>
                <w:rFonts w:ascii="Times New Roman" w:eastAsiaTheme="minorHAnsi" w:hAnsi="Times New Roman"/>
                <w:lang w:eastAsia="en-US"/>
              </w:rPr>
              <w:t>. 4, 5, 12) общей площадью 2,2 га).</w:t>
            </w:r>
          </w:p>
          <w:p w14:paraId="542F405C" w14:textId="77777777" w:rsidR="005221A8" w:rsidRPr="005221A8" w:rsidRDefault="005221A8" w:rsidP="005221A8">
            <w:pPr>
              <w:spacing w:after="0" w:line="240" w:lineRule="auto"/>
              <w:ind w:firstLine="37"/>
              <w:jc w:val="both"/>
              <w:rPr>
                <w:rFonts w:ascii="Times New Roman" w:eastAsiaTheme="minorHAnsi" w:hAnsi="Times New Roman"/>
                <w:lang w:eastAsia="en-US"/>
              </w:rPr>
            </w:pPr>
            <w:r w:rsidRPr="005221A8">
              <w:rPr>
                <w:rFonts w:ascii="Times New Roman" w:eastAsiaTheme="minorHAnsi" w:hAnsi="Times New Roman"/>
                <w:lang w:eastAsia="en-US"/>
              </w:rPr>
              <w:t>Сооружение принадлежит Продавцу на праве собственности, о чем сделана регистрационная запись №   38-38-01/001/2012-674 от 24 мая 2012 г., что подтверждается свидетельством о государственной регистрации права серия 38 АД № 776034, выданным 24 мая 2012 г. Управлением Федеральной службы государственной регистрации, кадастра и картографии по Иркутской области.</w:t>
            </w:r>
          </w:p>
          <w:p w14:paraId="33C4F219" w14:textId="5E9C4D06" w:rsidR="005221A8" w:rsidRPr="005221A8" w:rsidRDefault="005221A8" w:rsidP="009A5E66">
            <w:pPr>
              <w:pStyle w:val="a7"/>
              <w:numPr>
                <w:ilvl w:val="0"/>
                <w:numId w:val="14"/>
              </w:numPr>
              <w:tabs>
                <w:tab w:val="left" w:pos="916"/>
                <w:tab w:val="left" w:pos="1832"/>
                <w:tab w:val="left" w:pos="2748"/>
                <w:tab w:val="left" w:pos="4253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160" w:line="259" w:lineRule="auto"/>
              <w:ind w:left="0" w:firstLine="37"/>
              <w:jc w:val="both"/>
              <w:rPr>
                <w:rFonts w:ascii="Times New Roman" w:eastAsia="Times New Roman" w:hAnsi="Times New Roman"/>
              </w:rPr>
            </w:pPr>
            <w:r w:rsidRPr="005221A8">
              <w:rPr>
                <w:rFonts w:ascii="Times New Roman" w:eastAsiaTheme="minorHAnsi" w:hAnsi="Times New Roman"/>
                <w:b/>
                <w:lang w:eastAsia="en-US"/>
              </w:rPr>
              <w:t>Движимое имущество</w:t>
            </w:r>
            <w:r w:rsidRPr="005221A8">
              <w:rPr>
                <w:rFonts w:ascii="Times New Roman" w:eastAsiaTheme="minorHAnsi" w:hAnsi="Times New Roman"/>
                <w:lang w:eastAsia="en-US"/>
              </w:rPr>
              <w:t xml:space="preserve"> (товарно-материальные ценности), список указан в Приложении к Извещению</w:t>
            </w:r>
            <w:r w:rsidR="009A5E66">
              <w:rPr>
                <w:rFonts w:ascii="Times New Roman" w:eastAsiaTheme="minorHAnsi" w:hAnsi="Times New Roman"/>
                <w:lang w:eastAsia="en-US"/>
              </w:rPr>
              <w:t xml:space="preserve"> №8</w:t>
            </w:r>
            <w:bookmarkStart w:id="0" w:name="_GoBack"/>
            <w:bookmarkEnd w:id="0"/>
            <w:r w:rsidRPr="005221A8">
              <w:rPr>
                <w:rFonts w:ascii="Times New Roman" w:eastAsiaTheme="minorHAnsi" w:hAnsi="Times New Roman"/>
                <w:lang w:eastAsia="en-US"/>
              </w:rPr>
              <w:t>.</w:t>
            </w:r>
          </w:p>
        </w:tc>
      </w:tr>
    </w:tbl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524"/>
        <w:gridCol w:w="3821"/>
      </w:tblGrid>
      <w:tr w:rsidR="00E978A5" w:rsidRPr="001025B3" w14:paraId="0438F45A" w14:textId="77777777" w:rsidTr="001025B3">
        <w:tc>
          <w:tcPr>
            <w:tcW w:w="5524" w:type="dxa"/>
            <w:shd w:val="clear" w:color="auto" w:fill="auto"/>
          </w:tcPr>
          <w:p w14:paraId="6C76B3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Наименование и организационно - правовая форма предприятия</w:t>
            </w:r>
          </w:p>
        </w:tc>
        <w:tc>
          <w:tcPr>
            <w:tcW w:w="3821" w:type="dxa"/>
            <w:shd w:val="clear" w:color="auto" w:fill="auto"/>
          </w:tcPr>
          <w:p w14:paraId="20C6C324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iCs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</w:tr>
      <w:tr w:rsidR="00E978A5" w:rsidRPr="001025B3" w14:paraId="538EE65A" w14:textId="77777777" w:rsidTr="001025B3">
        <w:tc>
          <w:tcPr>
            <w:tcW w:w="5524" w:type="dxa"/>
            <w:shd w:val="clear" w:color="auto" w:fill="auto"/>
          </w:tcPr>
          <w:p w14:paraId="1802E3FC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Руководитель</w:t>
            </w:r>
          </w:p>
        </w:tc>
        <w:tc>
          <w:tcPr>
            <w:tcW w:w="3821" w:type="dxa"/>
            <w:shd w:val="clear" w:color="auto" w:fill="auto"/>
          </w:tcPr>
          <w:p w14:paraId="41F0F25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E978A5" w:rsidRPr="001025B3" w14:paraId="39FBD700" w14:textId="77777777" w:rsidTr="001025B3">
        <w:tc>
          <w:tcPr>
            <w:tcW w:w="5524" w:type="dxa"/>
            <w:shd w:val="clear" w:color="auto" w:fill="auto"/>
          </w:tcPr>
          <w:p w14:paraId="2C27DB3F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Орган государственной регистрации</w:t>
            </w:r>
          </w:p>
        </w:tc>
        <w:tc>
          <w:tcPr>
            <w:tcW w:w="3821" w:type="dxa"/>
            <w:shd w:val="clear" w:color="auto" w:fill="auto"/>
          </w:tcPr>
          <w:p w14:paraId="1012BD7B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879679" w14:textId="77777777" w:rsidTr="001025B3">
        <w:tc>
          <w:tcPr>
            <w:tcW w:w="5524" w:type="dxa"/>
            <w:shd w:val="clear" w:color="auto" w:fill="auto"/>
          </w:tcPr>
          <w:p w14:paraId="3190AFCB" w14:textId="1E358BFF" w:rsidR="00E978A5" w:rsidRPr="001025B3" w:rsidRDefault="00E978A5" w:rsidP="001025B3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 и дата регистрации</w:t>
            </w:r>
          </w:p>
        </w:tc>
        <w:tc>
          <w:tcPr>
            <w:tcW w:w="3821" w:type="dxa"/>
            <w:shd w:val="clear" w:color="auto" w:fill="auto"/>
          </w:tcPr>
          <w:p w14:paraId="16B4BB71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876389F" w14:textId="77777777" w:rsidTr="001025B3">
        <w:tc>
          <w:tcPr>
            <w:tcW w:w="5524" w:type="dxa"/>
            <w:shd w:val="clear" w:color="auto" w:fill="auto"/>
          </w:tcPr>
          <w:p w14:paraId="22A4712E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юридический</w:t>
            </w:r>
          </w:p>
        </w:tc>
        <w:tc>
          <w:tcPr>
            <w:tcW w:w="3821" w:type="dxa"/>
            <w:shd w:val="clear" w:color="auto" w:fill="auto"/>
          </w:tcPr>
          <w:p w14:paraId="1996C7A8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47CA78A0" w14:textId="77777777" w:rsidTr="001025B3">
        <w:tc>
          <w:tcPr>
            <w:tcW w:w="5524" w:type="dxa"/>
            <w:shd w:val="clear" w:color="auto" w:fill="auto"/>
          </w:tcPr>
          <w:p w14:paraId="7A66F543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ИНН </w:t>
            </w:r>
          </w:p>
        </w:tc>
        <w:tc>
          <w:tcPr>
            <w:tcW w:w="3821" w:type="dxa"/>
            <w:shd w:val="clear" w:color="auto" w:fill="auto"/>
          </w:tcPr>
          <w:p w14:paraId="5ADC12C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87042F9" w14:textId="77777777" w:rsidTr="001025B3">
        <w:tc>
          <w:tcPr>
            <w:tcW w:w="5524" w:type="dxa"/>
            <w:shd w:val="clear" w:color="auto" w:fill="auto"/>
          </w:tcPr>
          <w:p w14:paraId="3D825B68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КПП </w:t>
            </w:r>
          </w:p>
        </w:tc>
        <w:tc>
          <w:tcPr>
            <w:tcW w:w="3821" w:type="dxa"/>
            <w:shd w:val="clear" w:color="auto" w:fill="auto"/>
          </w:tcPr>
          <w:p w14:paraId="4CF970FC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EFD8A5A" w14:textId="77777777" w:rsidTr="001025B3">
        <w:tc>
          <w:tcPr>
            <w:tcW w:w="5524" w:type="dxa"/>
            <w:shd w:val="clear" w:color="auto" w:fill="auto"/>
          </w:tcPr>
          <w:p w14:paraId="25C6129D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 xml:space="preserve">Телефон  </w:t>
            </w:r>
          </w:p>
        </w:tc>
        <w:tc>
          <w:tcPr>
            <w:tcW w:w="3821" w:type="dxa"/>
            <w:shd w:val="clear" w:color="auto" w:fill="auto"/>
          </w:tcPr>
          <w:p w14:paraId="3AC4E7CE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11D5B172" w14:textId="77777777" w:rsidTr="001025B3">
        <w:tc>
          <w:tcPr>
            <w:tcW w:w="5524" w:type="dxa"/>
            <w:shd w:val="clear" w:color="auto" w:fill="auto"/>
          </w:tcPr>
          <w:p w14:paraId="4FB1613B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Факс</w:t>
            </w:r>
          </w:p>
        </w:tc>
        <w:tc>
          <w:tcPr>
            <w:tcW w:w="3821" w:type="dxa"/>
            <w:shd w:val="clear" w:color="auto" w:fill="auto"/>
          </w:tcPr>
          <w:p w14:paraId="62EBF9A9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B0FDFEF" w14:textId="77777777" w:rsidTr="001025B3">
        <w:tc>
          <w:tcPr>
            <w:tcW w:w="5524" w:type="dxa"/>
            <w:shd w:val="clear" w:color="auto" w:fill="auto"/>
          </w:tcPr>
          <w:p w14:paraId="4E052F37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Адрес электронной почты и адрес сайта в сети Интернет</w:t>
            </w:r>
          </w:p>
        </w:tc>
        <w:tc>
          <w:tcPr>
            <w:tcW w:w="3821" w:type="dxa"/>
            <w:shd w:val="clear" w:color="auto" w:fill="auto"/>
          </w:tcPr>
          <w:p w14:paraId="37F131CA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3020FF89" w14:textId="77777777" w:rsidTr="001025B3">
        <w:tc>
          <w:tcPr>
            <w:tcW w:w="5524" w:type="dxa"/>
            <w:shd w:val="clear" w:color="auto" w:fill="auto"/>
          </w:tcPr>
          <w:p w14:paraId="6B0EAD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Банковские реквизиты для возврата задатка</w:t>
            </w:r>
          </w:p>
        </w:tc>
        <w:tc>
          <w:tcPr>
            <w:tcW w:w="3821" w:type="dxa"/>
            <w:shd w:val="clear" w:color="auto" w:fill="auto"/>
          </w:tcPr>
          <w:p w14:paraId="2D26448F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978A5" w:rsidRPr="001025B3" w14:paraId="2FEDA0C3" w14:textId="77777777" w:rsidTr="001025B3">
        <w:tc>
          <w:tcPr>
            <w:tcW w:w="5524" w:type="dxa"/>
            <w:shd w:val="clear" w:color="auto" w:fill="auto"/>
          </w:tcPr>
          <w:p w14:paraId="7CF7FF96" w14:textId="77777777" w:rsidR="00E978A5" w:rsidRPr="001025B3" w:rsidRDefault="00E978A5" w:rsidP="00043880">
            <w:pPr>
              <w:pStyle w:val="a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025B3">
              <w:rPr>
                <w:rFonts w:ascii="Times New Roman" w:hAnsi="Times New Roman" w:cs="Times New Roman"/>
                <w:sz w:val="24"/>
                <w:szCs w:val="24"/>
              </w:rPr>
              <w:t>Уполномоченное лицо на право участия в аукционе от имени Претендента и реквизиты документа, на основании которого, оно действует</w:t>
            </w:r>
          </w:p>
        </w:tc>
        <w:tc>
          <w:tcPr>
            <w:tcW w:w="3821" w:type="dxa"/>
            <w:shd w:val="clear" w:color="auto" w:fill="auto"/>
          </w:tcPr>
          <w:p w14:paraId="51150F02" w14:textId="77777777" w:rsidR="00E978A5" w:rsidRPr="001025B3" w:rsidRDefault="00E978A5" w:rsidP="00043880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14:paraId="4A3D14EF" w14:textId="77777777" w:rsidR="00E978A5" w:rsidRPr="001025B3" w:rsidRDefault="00E978A5" w:rsidP="00E978A5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Настоящей заявкой подтверждаем:</w:t>
      </w:r>
    </w:p>
    <w:p w14:paraId="2458E23A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Ознакомление со всеми документами относительно Имущества подлежащего продаже в собственность по аукциону, в том числе</w:t>
      </w:r>
      <w:r w:rsidRPr="001025B3">
        <w:rPr>
          <w:rFonts w:ascii="Times New Roman" w:hAnsi="Times New Roman"/>
          <w:sz w:val="24"/>
          <w:szCs w:val="24"/>
        </w:rPr>
        <w:t xml:space="preserve"> 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с проектом договора купли-продажи имущества и обязуемся выполнять его условия. </w:t>
      </w:r>
    </w:p>
    <w:p w14:paraId="00EB96E7" w14:textId="299C83B2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  <w:u w:val="single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Обязуемся соблюдать условия аукциона, содержащиеся в Извещении о продаже непрофильного актива № </w:t>
      </w:r>
      <w:r w:rsidR="00C20896">
        <w:rPr>
          <w:rFonts w:ascii="Times New Roman" w:eastAsia="Times New Roman" w:hAnsi="Times New Roman"/>
          <w:sz w:val="24"/>
          <w:szCs w:val="24"/>
        </w:rPr>
        <w:t>8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, дата </w:t>
      </w:r>
      <w:r w:rsidR="00F20A47">
        <w:rPr>
          <w:rFonts w:ascii="Times New Roman" w:eastAsia="Times New Roman" w:hAnsi="Times New Roman"/>
          <w:sz w:val="24"/>
          <w:szCs w:val="24"/>
        </w:rPr>
        <w:t>__</w:t>
      </w:r>
      <w:r w:rsidR="005B67AA">
        <w:rPr>
          <w:rFonts w:ascii="Times New Roman" w:eastAsia="Times New Roman" w:hAnsi="Times New Roman"/>
          <w:sz w:val="24"/>
          <w:szCs w:val="24"/>
        </w:rPr>
        <w:t>.</w:t>
      </w:r>
      <w:r w:rsidR="00F20A47">
        <w:rPr>
          <w:rFonts w:ascii="Times New Roman" w:eastAsia="Times New Roman" w:hAnsi="Times New Roman"/>
          <w:sz w:val="24"/>
          <w:szCs w:val="24"/>
        </w:rPr>
        <w:t>__</w:t>
      </w:r>
      <w:r w:rsidR="005B67AA">
        <w:rPr>
          <w:rFonts w:ascii="Times New Roman" w:eastAsia="Times New Roman" w:hAnsi="Times New Roman"/>
          <w:sz w:val="24"/>
          <w:szCs w:val="24"/>
        </w:rPr>
        <w:t>.2021.</w:t>
      </w:r>
    </w:p>
    <w:p w14:paraId="6908C880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В случае признания победителем аукциона, заключить договор купли-продажи в срок, не позднее 20 (двадцати) дней после подписания Протокола об итогах аукциона и уплатить АО «Международный Аэропорт Иркутск» стоимость имущества, установленную по результатам аукциона, в сроки, определяемые договором купли-продажи.</w:t>
      </w:r>
    </w:p>
    <w:p w14:paraId="1100B344" w14:textId="77777777" w:rsidR="00E978A5" w:rsidRPr="001025B3" w:rsidRDefault="00E978A5" w:rsidP="00E978A5">
      <w:pPr>
        <w:pStyle w:val="a7"/>
        <w:numPr>
          <w:ilvl w:val="0"/>
          <w:numId w:val="11"/>
        </w:numPr>
        <w:spacing w:after="0" w:line="240" w:lineRule="auto"/>
        <w:ind w:left="0" w:firstLine="0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Согласие с тем, что в случае признания нас победителем аукциона и уклонения от подписания протокола аукциона, либо отказа от внесения установленной суммы платежа, равно как и от заключения договора купли-продажи, сумма внесенного нами задатка не возвращается.</w:t>
      </w:r>
    </w:p>
    <w:p w14:paraId="43EA2A22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Приложения:</w:t>
      </w:r>
    </w:p>
    <w:p w14:paraId="095F267B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 xml:space="preserve">Оригинал Заявки на участие по прилагаемой форме в 3 экземплярах.  </w:t>
      </w:r>
    </w:p>
    <w:p w14:paraId="2254052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Декларации соответствия требованиям, предъявляемым к Претендентам.</w:t>
      </w:r>
    </w:p>
    <w:p w14:paraId="0C56025C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lastRenderedPageBreak/>
        <w:t>Оригинал доверенности на право подачи заявки и участия представителя Претендента в аукционе.</w:t>
      </w:r>
    </w:p>
    <w:p w14:paraId="5AA53373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платежного поручения с отметкой банка об исполнении, подтверждающее внесение претендентом установленной суммы задатка на расчетный счет Продавца в счет обеспечения оплаты приобретаемого имущества.</w:t>
      </w:r>
    </w:p>
    <w:p w14:paraId="0EB3AD2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согласия на обработку персональных данных.</w:t>
      </w:r>
    </w:p>
    <w:p w14:paraId="1E076E7E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Опись документов в составе заявки в 2 экземплярах.</w:t>
      </w:r>
    </w:p>
    <w:p w14:paraId="1E2694C4" w14:textId="77777777" w:rsidR="00E978A5" w:rsidRPr="001025B3" w:rsidRDefault="00E978A5" w:rsidP="00E978A5">
      <w:pPr>
        <w:pStyle w:val="a3"/>
        <w:numPr>
          <w:ilvl w:val="2"/>
          <w:numId w:val="6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Перечень прилагаемых к Заявке дополнительных документов:</w:t>
      </w:r>
    </w:p>
    <w:p w14:paraId="4925F77F" w14:textId="77777777" w:rsidR="00E978A5" w:rsidRPr="001025B3" w:rsidRDefault="00E978A5" w:rsidP="00E978A5">
      <w:pPr>
        <w:pStyle w:val="a3"/>
        <w:numPr>
          <w:ilvl w:val="1"/>
          <w:numId w:val="10"/>
        </w:numPr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юридических лиц:</w:t>
      </w:r>
    </w:p>
    <w:p w14:paraId="5094AA3D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учредительных документов;</w:t>
      </w:r>
    </w:p>
    <w:p w14:paraId="7253BD99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заверенные копии свидетельств о регистрации юридического лица и о постановке на учет в налоговом органе;</w:t>
      </w:r>
    </w:p>
    <w:p w14:paraId="119D95D0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заверенные претендентом документы, подтверждающие назначение на должность (и срок полномочий) лиц, имеющих право действовать от имени юридического лица без доверенности;</w:t>
      </w:r>
    </w:p>
    <w:p w14:paraId="65891085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бухгалтерский баланс (формы №1, №2) на последнюю отчетную дату, заверенный организацией;</w:t>
      </w:r>
    </w:p>
    <w:p w14:paraId="564BB4DA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письменное решение соответствующего органа управления претендента, разрешающее приобретение имущества, если это требуется в соответствии с учредительными документами (оригинал);</w:t>
      </w:r>
    </w:p>
    <w:p w14:paraId="3165F6AC" w14:textId="77777777" w:rsidR="00E978A5" w:rsidRPr="001025B3" w:rsidRDefault="00E978A5" w:rsidP="00E978A5">
      <w:pPr>
        <w:pStyle w:val="a3"/>
        <w:numPr>
          <w:ilvl w:val="0"/>
          <w:numId w:val="7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ЕГРЮЛ, выданной не ранее чем за 5 рабочих дней до публикации данного Извещения.</w:t>
      </w:r>
    </w:p>
    <w:p w14:paraId="2FB4F868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физических лиц:</w:t>
      </w:r>
    </w:p>
    <w:p w14:paraId="4CAA720A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копия паспорта или копия иного удостоверения личности;</w:t>
      </w:r>
    </w:p>
    <w:p w14:paraId="41E5D5AE" w14:textId="77777777" w:rsidR="00E978A5" w:rsidRPr="001025B3" w:rsidRDefault="00E978A5" w:rsidP="00E978A5">
      <w:pPr>
        <w:pStyle w:val="a3"/>
        <w:numPr>
          <w:ilvl w:val="0"/>
          <w:numId w:val="8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удостоверенное согласие супруга на совершение сделки в случаях, предусмотренных законодательством Российской Федерации.</w:t>
      </w:r>
    </w:p>
    <w:p w14:paraId="29434B34" w14:textId="77777777" w:rsidR="00E978A5" w:rsidRPr="001025B3" w:rsidRDefault="00E978A5" w:rsidP="00E978A5">
      <w:pPr>
        <w:pStyle w:val="a3"/>
        <w:numPr>
          <w:ilvl w:val="1"/>
          <w:numId w:val="10"/>
        </w:numPr>
        <w:ind w:left="0" w:firstLine="0"/>
        <w:jc w:val="both"/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</w:pPr>
      <w:r w:rsidRPr="001025B3">
        <w:rPr>
          <w:rFonts w:ascii="Times New Roman" w:hAnsi="Times New Roman" w:cs="Times New Roman"/>
          <w:bCs/>
          <w:i/>
          <w:iCs/>
          <w:color w:val="000000"/>
          <w:sz w:val="24"/>
          <w:szCs w:val="24"/>
          <w:u w:val="single"/>
        </w:rPr>
        <w:t>для предпринимателей без образования юридического лица (далее – ПБОЮЛ):</w:t>
      </w:r>
    </w:p>
    <w:p w14:paraId="15A8DF50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заверенная копия свидетельства о регистрации ПБОЮЛ;</w:t>
      </w:r>
    </w:p>
    <w:p w14:paraId="0A8BB63D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нотариально заверенное свидетельство о постановке ПБОЮЛ на учет в налоговый орган;</w:t>
      </w:r>
    </w:p>
    <w:p w14:paraId="2CDB0227" w14:textId="77777777" w:rsidR="00E978A5" w:rsidRPr="001025B3" w:rsidRDefault="00E978A5" w:rsidP="00E978A5">
      <w:pPr>
        <w:pStyle w:val="a3"/>
        <w:numPr>
          <w:ilvl w:val="0"/>
          <w:numId w:val="9"/>
        </w:numPr>
        <w:ind w:left="0" w:firstLine="0"/>
        <w:jc w:val="both"/>
        <w:rPr>
          <w:rFonts w:ascii="Times New Roman" w:hAnsi="Times New Roman" w:cs="Times New Roman"/>
          <w:bCs/>
          <w:color w:val="000000"/>
          <w:sz w:val="24"/>
          <w:szCs w:val="24"/>
        </w:rPr>
      </w:pPr>
      <w:r w:rsidRPr="001025B3">
        <w:rPr>
          <w:rFonts w:ascii="Times New Roman" w:hAnsi="Times New Roman" w:cs="Times New Roman"/>
          <w:bCs/>
          <w:color w:val="000000"/>
          <w:sz w:val="24"/>
          <w:szCs w:val="24"/>
        </w:rPr>
        <w:t>оригинал выписки ЕГРИП, выданной не ранее чем за 5 рабочих дней до публикации данного Извещения.</w:t>
      </w:r>
    </w:p>
    <w:p w14:paraId="067CB1A6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Подпись _____________________ /______________________/</w:t>
      </w:r>
    </w:p>
    <w:p w14:paraId="78B7EC64" w14:textId="7777777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</w:p>
    <w:p w14:paraId="42F4B648" w14:textId="227F7797" w:rsidR="00E978A5" w:rsidRPr="001025B3" w:rsidRDefault="00E978A5" w:rsidP="00E978A5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«___» _____________ 202</w:t>
      </w:r>
      <w:r w:rsidR="00B508A6" w:rsidRPr="001025B3">
        <w:rPr>
          <w:rFonts w:ascii="Times New Roman" w:eastAsia="Times New Roman" w:hAnsi="Times New Roman"/>
          <w:sz w:val="24"/>
          <w:szCs w:val="24"/>
        </w:rPr>
        <w:t>1</w:t>
      </w:r>
    </w:p>
    <w:p w14:paraId="7D704ECD" w14:textId="32278651" w:rsidR="00E978A5" w:rsidRPr="001025B3" w:rsidRDefault="00E978A5" w:rsidP="00E978A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</w:r>
      <w:r w:rsidRPr="001025B3">
        <w:rPr>
          <w:rFonts w:ascii="Times New Roman" w:hAnsi="Times New Roman" w:cs="Times New Roman"/>
          <w:sz w:val="24"/>
          <w:szCs w:val="24"/>
        </w:rPr>
        <w:tab/>
        <w:t>М.П</w:t>
      </w:r>
    </w:p>
    <w:p w14:paraId="11D0C0F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b/>
          <w:bCs/>
          <w:color w:val="FF0000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</w:t>
      </w:r>
      <w:r w:rsidRPr="001025B3">
        <w:rPr>
          <w:rFonts w:ascii="Times New Roman" w:eastAsia="Times New Roman" w:hAnsi="Times New Roman"/>
          <w:b/>
          <w:bCs/>
          <w:sz w:val="24"/>
          <w:szCs w:val="24"/>
        </w:rPr>
        <w:t>Заявка принята:</w:t>
      </w:r>
    </w:p>
    <w:p w14:paraId="10868AF6" w14:textId="07F7940A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Час. ___ мин. _____    </w:t>
      </w:r>
      <w:proofErr w:type="gramStart"/>
      <w:r w:rsidRPr="001025B3">
        <w:rPr>
          <w:rFonts w:ascii="Times New Roman" w:eastAsia="Times New Roman" w:hAnsi="Times New Roman"/>
          <w:sz w:val="24"/>
          <w:szCs w:val="24"/>
        </w:rPr>
        <w:t xml:space="preserve">   «</w:t>
      </w:r>
      <w:proofErr w:type="gramEnd"/>
      <w:r w:rsidRPr="001025B3">
        <w:rPr>
          <w:rFonts w:ascii="Times New Roman" w:eastAsia="Times New Roman" w:hAnsi="Times New Roman"/>
          <w:sz w:val="24"/>
          <w:szCs w:val="24"/>
        </w:rPr>
        <w:t>___»___________202</w:t>
      </w:r>
      <w:r w:rsidR="004B093F" w:rsidRPr="001025B3">
        <w:rPr>
          <w:rFonts w:ascii="Times New Roman" w:eastAsia="Times New Roman" w:hAnsi="Times New Roman"/>
          <w:sz w:val="24"/>
          <w:szCs w:val="24"/>
        </w:rPr>
        <w:t>1</w:t>
      </w:r>
      <w:r w:rsidRPr="001025B3">
        <w:rPr>
          <w:rFonts w:ascii="Times New Roman" w:eastAsia="Times New Roman" w:hAnsi="Times New Roman"/>
          <w:sz w:val="24"/>
          <w:szCs w:val="24"/>
        </w:rPr>
        <w:t xml:space="preserve"> г. за  №____</w:t>
      </w:r>
    </w:p>
    <w:p w14:paraId="148DB5B1" w14:textId="77777777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 xml:space="preserve">  Подпись уполномоченного лица Продавца </w:t>
      </w:r>
    </w:p>
    <w:p w14:paraId="1B80153B" w14:textId="350DDF9C" w:rsidR="00E978A5" w:rsidRPr="001025B3" w:rsidRDefault="00E978A5" w:rsidP="00E978A5">
      <w:pPr>
        <w:spacing w:after="0" w:line="36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1025B3">
        <w:rPr>
          <w:rFonts w:ascii="Times New Roman" w:eastAsia="Times New Roman" w:hAnsi="Times New Roman"/>
          <w:sz w:val="24"/>
          <w:szCs w:val="24"/>
        </w:rPr>
        <w:t>____________  ( __________________ )</w:t>
      </w:r>
    </w:p>
    <w:sectPr w:rsidR="00E978A5" w:rsidRPr="001025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367BE9"/>
    <w:multiLevelType w:val="hybridMultilevel"/>
    <w:tmpl w:val="381044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93971"/>
    <w:multiLevelType w:val="hybridMultilevel"/>
    <w:tmpl w:val="00A646BC"/>
    <w:lvl w:ilvl="0" w:tplc="7EE81E5C">
      <w:start w:val="1"/>
      <w:numFmt w:val="decimal"/>
      <w:lvlText w:val="%1.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2" w15:restartNumberingAfterBreak="0">
    <w:nsid w:val="22497893"/>
    <w:multiLevelType w:val="multilevel"/>
    <w:tmpl w:val="19063F6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 w15:restartNumberingAfterBreak="0">
    <w:nsid w:val="2E3908CD"/>
    <w:multiLevelType w:val="hybridMultilevel"/>
    <w:tmpl w:val="BA303E9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42A6558"/>
    <w:multiLevelType w:val="hybridMultilevel"/>
    <w:tmpl w:val="11B0D9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753186"/>
    <w:multiLevelType w:val="multilevel"/>
    <w:tmpl w:val="D04CA26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720" w:hanging="720"/>
      </w:pPr>
      <w:rPr>
        <w:rFonts w:ascii="Times New Roman" w:eastAsiaTheme="minorHAnsi" w:hAnsi="Times New Roman" w:cs="Times New Roman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6" w15:restartNumberingAfterBreak="0">
    <w:nsid w:val="3706283E"/>
    <w:multiLevelType w:val="hybridMultilevel"/>
    <w:tmpl w:val="874CD274"/>
    <w:lvl w:ilvl="0" w:tplc="3EEAE6B0">
      <w:start w:val="2"/>
      <w:numFmt w:val="decimal"/>
      <w:lvlText w:val="%1"/>
      <w:lvlJc w:val="left"/>
      <w:pPr>
        <w:ind w:left="385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05" w:hanging="360"/>
      </w:pPr>
    </w:lvl>
    <w:lvl w:ilvl="2" w:tplc="0419001B" w:tentative="1">
      <w:start w:val="1"/>
      <w:numFmt w:val="lowerRoman"/>
      <w:lvlText w:val="%3."/>
      <w:lvlJc w:val="right"/>
      <w:pPr>
        <w:ind w:left="1825" w:hanging="180"/>
      </w:pPr>
    </w:lvl>
    <w:lvl w:ilvl="3" w:tplc="0419000F" w:tentative="1">
      <w:start w:val="1"/>
      <w:numFmt w:val="decimal"/>
      <w:lvlText w:val="%4."/>
      <w:lvlJc w:val="left"/>
      <w:pPr>
        <w:ind w:left="2545" w:hanging="360"/>
      </w:pPr>
    </w:lvl>
    <w:lvl w:ilvl="4" w:tplc="04190019" w:tentative="1">
      <w:start w:val="1"/>
      <w:numFmt w:val="lowerLetter"/>
      <w:lvlText w:val="%5."/>
      <w:lvlJc w:val="left"/>
      <w:pPr>
        <w:ind w:left="3265" w:hanging="360"/>
      </w:pPr>
    </w:lvl>
    <w:lvl w:ilvl="5" w:tplc="0419001B" w:tentative="1">
      <w:start w:val="1"/>
      <w:numFmt w:val="lowerRoman"/>
      <w:lvlText w:val="%6."/>
      <w:lvlJc w:val="right"/>
      <w:pPr>
        <w:ind w:left="3985" w:hanging="180"/>
      </w:pPr>
    </w:lvl>
    <w:lvl w:ilvl="6" w:tplc="0419000F" w:tentative="1">
      <w:start w:val="1"/>
      <w:numFmt w:val="decimal"/>
      <w:lvlText w:val="%7."/>
      <w:lvlJc w:val="left"/>
      <w:pPr>
        <w:ind w:left="4705" w:hanging="360"/>
      </w:pPr>
    </w:lvl>
    <w:lvl w:ilvl="7" w:tplc="04190019" w:tentative="1">
      <w:start w:val="1"/>
      <w:numFmt w:val="lowerLetter"/>
      <w:lvlText w:val="%8."/>
      <w:lvlJc w:val="left"/>
      <w:pPr>
        <w:ind w:left="5425" w:hanging="360"/>
      </w:pPr>
    </w:lvl>
    <w:lvl w:ilvl="8" w:tplc="0419001B" w:tentative="1">
      <w:start w:val="1"/>
      <w:numFmt w:val="lowerRoman"/>
      <w:lvlText w:val="%9."/>
      <w:lvlJc w:val="right"/>
      <w:pPr>
        <w:ind w:left="6145" w:hanging="180"/>
      </w:pPr>
    </w:lvl>
  </w:abstractNum>
  <w:abstractNum w:abstractNumId="7" w15:restartNumberingAfterBreak="0">
    <w:nsid w:val="480525E6"/>
    <w:multiLevelType w:val="hybridMultilevel"/>
    <w:tmpl w:val="1F02D7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B17632F"/>
    <w:multiLevelType w:val="multilevel"/>
    <w:tmpl w:val="88C4661C"/>
    <w:lvl w:ilvl="0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6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4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4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7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8280" w:hanging="2160"/>
      </w:pPr>
      <w:rPr>
        <w:rFonts w:hint="default"/>
      </w:rPr>
    </w:lvl>
  </w:abstractNum>
  <w:abstractNum w:abstractNumId="9" w15:restartNumberingAfterBreak="0">
    <w:nsid w:val="500E6998"/>
    <w:multiLevelType w:val="hybridMultilevel"/>
    <w:tmpl w:val="76C03F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14338DE"/>
    <w:multiLevelType w:val="hybridMultilevel"/>
    <w:tmpl w:val="C4FC6D96"/>
    <w:lvl w:ilvl="0" w:tplc="0419000F">
      <w:start w:val="1"/>
      <w:numFmt w:val="decimal"/>
      <w:lvlText w:val="%1."/>
      <w:lvlJc w:val="left"/>
      <w:pPr>
        <w:ind w:left="745" w:hanging="360"/>
      </w:pPr>
    </w:lvl>
    <w:lvl w:ilvl="1" w:tplc="04190019" w:tentative="1">
      <w:start w:val="1"/>
      <w:numFmt w:val="lowerLetter"/>
      <w:lvlText w:val="%2."/>
      <w:lvlJc w:val="left"/>
      <w:pPr>
        <w:ind w:left="1465" w:hanging="360"/>
      </w:pPr>
    </w:lvl>
    <w:lvl w:ilvl="2" w:tplc="0419001B" w:tentative="1">
      <w:start w:val="1"/>
      <w:numFmt w:val="lowerRoman"/>
      <w:lvlText w:val="%3."/>
      <w:lvlJc w:val="right"/>
      <w:pPr>
        <w:ind w:left="2185" w:hanging="180"/>
      </w:pPr>
    </w:lvl>
    <w:lvl w:ilvl="3" w:tplc="0419000F" w:tentative="1">
      <w:start w:val="1"/>
      <w:numFmt w:val="decimal"/>
      <w:lvlText w:val="%4."/>
      <w:lvlJc w:val="left"/>
      <w:pPr>
        <w:ind w:left="2905" w:hanging="360"/>
      </w:pPr>
    </w:lvl>
    <w:lvl w:ilvl="4" w:tplc="04190019" w:tentative="1">
      <w:start w:val="1"/>
      <w:numFmt w:val="lowerLetter"/>
      <w:lvlText w:val="%5."/>
      <w:lvlJc w:val="left"/>
      <w:pPr>
        <w:ind w:left="3625" w:hanging="360"/>
      </w:pPr>
    </w:lvl>
    <w:lvl w:ilvl="5" w:tplc="0419001B" w:tentative="1">
      <w:start w:val="1"/>
      <w:numFmt w:val="lowerRoman"/>
      <w:lvlText w:val="%6."/>
      <w:lvlJc w:val="right"/>
      <w:pPr>
        <w:ind w:left="4345" w:hanging="180"/>
      </w:pPr>
    </w:lvl>
    <w:lvl w:ilvl="6" w:tplc="0419000F" w:tentative="1">
      <w:start w:val="1"/>
      <w:numFmt w:val="decimal"/>
      <w:lvlText w:val="%7."/>
      <w:lvlJc w:val="left"/>
      <w:pPr>
        <w:ind w:left="5065" w:hanging="360"/>
      </w:pPr>
    </w:lvl>
    <w:lvl w:ilvl="7" w:tplc="04190019" w:tentative="1">
      <w:start w:val="1"/>
      <w:numFmt w:val="lowerLetter"/>
      <w:lvlText w:val="%8."/>
      <w:lvlJc w:val="left"/>
      <w:pPr>
        <w:ind w:left="5785" w:hanging="360"/>
      </w:pPr>
    </w:lvl>
    <w:lvl w:ilvl="8" w:tplc="0419001B" w:tentative="1">
      <w:start w:val="1"/>
      <w:numFmt w:val="lowerRoman"/>
      <w:lvlText w:val="%9."/>
      <w:lvlJc w:val="right"/>
      <w:pPr>
        <w:ind w:left="6505" w:hanging="180"/>
      </w:pPr>
    </w:lvl>
  </w:abstractNum>
  <w:abstractNum w:abstractNumId="11" w15:restartNumberingAfterBreak="0">
    <w:nsid w:val="55B54CF7"/>
    <w:multiLevelType w:val="hybridMultilevel"/>
    <w:tmpl w:val="C4741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A3259D8"/>
    <w:multiLevelType w:val="hybridMultilevel"/>
    <w:tmpl w:val="131808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397F9D"/>
    <w:multiLevelType w:val="hybridMultilevel"/>
    <w:tmpl w:val="B1DE194E"/>
    <w:lvl w:ilvl="0" w:tplc="04190001">
      <w:start w:val="1"/>
      <w:numFmt w:val="bullet"/>
      <w:lvlText w:val=""/>
      <w:lvlJc w:val="left"/>
      <w:pPr>
        <w:ind w:left="644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8"/>
  </w:num>
  <w:num w:numId="4">
    <w:abstractNumId w:val="7"/>
  </w:num>
  <w:num w:numId="5">
    <w:abstractNumId w:val="3"/>
  </w:num>
  <w:num w:numId="6">
    <w:abstractNumId w:val="5"/>
  </w:num>
  <w:num w:numId="7">
    <w:abstractNumId w:val="9"/>
  </w:num>
  <w:num w:numId="8">
    <w:abstractNumId w:val="12"/>
  </w:num>
  <w:num w:numId="9">
    <w:abstractNumId w:val="11"/>
  </w:num>
  <w:num w:numId="10">
    <w:abstractNumId w:val="2"/>
  </w:num>
  <w:num w:numId="11">
    <w:abstractNumId w:val="0"/>
  </w:num>
  <w:num w:numId="1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C9C"/>
    <w:rsid w:val="000F33AE"/>
    <w:rsid w:val="001025B3"/>
    <w:rsid w:val="00107DB1"/>
    <w:rsid w:val="00173B8A"/>
    <w:rsid w:val="001F6540"/>
    <w:rsid w:val="00212358"/>
    <w:rsid w:val="0024179B"/>
    <w:rsid w:val="00282597"/>
    <w:rsid w:val="002B3379"/>
    <w:rsid w:val="00355D8D"/>
    <w:rsid w:val="003567F0"/>
    <w:rsid w:val="00394D8B"/>
    <w:rsid w:val="003C3564"/>
    <w:rsid w:val="003D2DC7"/>
    <w:rsid w:val="004748CB"/>
    <w:rsid w:val="004B093F"/>
    <w:rsid w:val="004D31ED"/>
    <w:rsid w:val="004E59A4"/>
    <w:rsid w:val="005221A8"/>
    <w:rsid w:val="0058091E"/>
    <w:rsid w:val="005B67AA"/>
    <w:rsid w:val="005F0597"/>
    <w:rsid w:val="006C54EE"/>
    <w:rsid w:val="008B339C"/>
    <w:rsid w:val="00903545"/>
    <w:rsid w:val="00940757"/>
    <w:rsid w:val="009A5E66"/>
    <w:rsid w:val="00A1324E"/>
    <w:rsid w:val="00A36E04"/>
    <w:rsid w:val="00A41E67"/>
    <w:rsid w:val="00A93C9C"/>
    <w:rsid w:val="00AB4CCB"/>
    <w:rsid w:val="00AC6220"/>
    <w:rsid w:val="00B25901"/>
    <w:rsid w:val="00B508A6"/>
    <w:rsid w:val="00BB1236"/>
    <w:rsid w:val="00C20896"/>
    <w:rsid w:val="00C80122"/>
    <w:rsid w:val="00D02271"/>
    <w:rsid w:val="00D33A45"/>
    <w:rsid w:val="00D7196F"/>
    <w:rsid w:val="00D92204"/>
    <w:rsid w:val="00E020C8"/>
    <w:rsid w:val="00E050DC"/>
    <w:rsid w:val="00E50CFC"/>
    <w:rsid w:val="00E978A5"/>
    <w:rsid w:val="00ED50DF"/>
    <w:rsid w:val="00EE5515"/>
    <w:rsid w:val="00EF6DA5"/>
    <w:rsid w:val="00F20A47"/>
    <w:rsid w:val="00F77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4F6884"/>
  <w15:chartTrackingRefBased/>
  <w15:docId w15:val="{A833AB9A-B0F6-4B90-ADFC-F145C377B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 w:qFormat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93C9C"/>
    <w:pPr>
      <w:spacing w:after="200" w:line="276" w:lineRule="auto"/>
    </w:pPr>
    <w:rPr>
      <w:rFonts w:eastAsiaTheme="minorEastAsia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toc 2"/>
    <w:basedOn w:val="a"/>
    <w:next w:val="a"/>
    <w:autoRedefine/>
    <w:uiPriority w:val="39"/>
    <w:qFormat/>
    <w:rsid w:val="00903545"/>
    <w:pPr>
      <w:tabs>
        <w:tab w:val="left" w:pos="284"/>
        <w:tab w:val="right" w:leader="dot" w:pos="9627"/>
      </w:tabs>
      <w:spacing w:after="0" w:line="240" w:lineRule="auto"/>
      <w:jc w:val="both"/>
    </w:pPr>
    <w:rPr>
      <w:rFonts w:ascii="Times New Roman" w:eastAsia="Times New Roman" w:hAnsi="Times New Roman"/>
      <w:bCs/>
      <w:smallCaps/>
      <w:noProof/>
      <w:sz w:val="24"/>
      <w:szCs w:val="20"/>
    </w:rPr>
  </w:style>
  <w:style w:type="paragraph" w:styleId="a3">
    <w:name w:val="No Spacing"/>
    <w:uiPriority w:val="1"/>
    <w:qFormat/>
    <w:rsid w:val="00A93C9C"/>
    <w:pPr>
      <w:spacing w:after="0" w:line="240" w:lineRule="auto"/>
    </w:pPr>
  </w:style>
  <w:style w:type="character" w:styleId="a4">
    <w:name w:val="Hyperlink"/>
    <w:rsid w:val="00A93C9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8B33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B339C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E978A5"/>
    <w:pPr>
      <w:ind w:left="720"/>
      <w:contextualSpacing/>
    </w:pPr>
  </w:style>
  <w:style w:type="table" w:styleId="a8">
    <w:name w:val="Table Grid"/>
    <w:basedOn w:val="a1"/>
    <w:uiPriority w:val="39"/>
    <w:rsid w:val="00394D8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Сетка таблицы1"/>
    <w:basedOn w:val="a1"/>
    <w:next w:val="a8"/>
    <w:uiPriority w:val="39"/>
    <w:rsid w:val="005221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818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6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867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385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1264</Words>
  <Characters>7206</Characters>
  <Application>Microsoft Office Word</Application>
  <DocSecurity>0</DocSecurity>
  <Lines>60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Верхотурцев Анатолий Григорьевич</dc:creator>
  <cp:keywords/>
  <dc:description/>
  <cp:lastModifiedBy>Верхотурцев Анатолий Григорьевич</cp:lastModifiedBy>
  <cp:revision>14</cp:revision>
  <cp:lastPrinted>2021-03-15T08:45:00Z</cp:lastPrinted>
  <dcterms:created xsi:type="dcterms:W3CDTF">2021-03-15T08:46:00Z</dcterms:created>
  <dcterms:modified xsi:type="dcterms:W3CDTF">2021-09-21T08:48:00Z</dcterms:modified>
</cp:coreProperties>
</file>